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DB0" w:rsidRPr="00CC6142" w:rsidRDefault="002349D1" w:rsidP="003F60D9">
      <w:pPr>
        <w:jc w:val="center"/>
        <w:rPr>
          <w:b/>
          <w:i/>
          <w:sz w:val="36"/>
          <w:szCs w:val="36"/>
          <w:u w:val="single"/>
        </w:rPr>
      </w:pPr>
      <w:r w:rsidRPr="00CC6142">
        <w:rPr>
          <w:b/>
          <w:i/>
          <w:sz w:val="36"/>
          <w:szCs w:val="36"/>
          <w:u w:val="single"/>
        </w:rPr>
        <w:t>NEUROSIS</w:t>
      </w:r>
    </w:p>
    <w:p w:rsidR="003F60D9" w:rsidRDefault="003F60D9" w:rsidP="003F60D9">
      <w:r>
        <w:t xml:space="preserve">Esto es obra del Psicoanálisis, no hay ninguna otra </w:t>
      </w:r>
      <w:proofErr w:type="spellStart"/>
      <w:r>
        <w:t>psicocosa</w:t>
      </w:r>
      <w:proofErr w:type="spellEnd"/>
      <w:r>
        <w:t xml:space="preserve"> que hable de Neurosis. Esto es contundente.</w:t>
      </w:r>
    </w:p>
    <w:p w:rsidR="003F60D9" w:rsidRDefault="003F60D9" w:rsidP="003F60D9">
      <w:r>
        <w:t>Freud dice: “que</w:t>
      </w:r>
      <w:r w:rsidR="000628CC">
        <w:t xml:space="preserve"> la concepción popular divide entre hambre y</w:t>
      </w:r>
      <w:r w:rsidR="00A447F7">
        <w:t xml:space="preserve"> amor como dos subrogantes de lo</w:t>
      </w:r>
      <w:r w:rsidR="000628CC">
        <w:t xml:space="preserve"> que se llaman pulsiones”.</w:t>
      </w:r>
    </w:p>
    <w:p w:rsidR="000628CC" w:rsidRDefault="000628CC" w:rsidP="003F60D9">
      <w:r>
        <w:t>Hay dos grandes grupos de pulsiones que satisfacen dos necesidades básicas.</w:t>
      </w:r>
    </w:p>
    <w:p w:rsidR="000628CC" w:rsidRDefault="00A447F7" w:rsidP="003F60D9">
      <w:r>
        <w:t xml:space="preserve">Están las pulsiones </w:t>
      </w:r>
      <w:r w:rsidR="000628CC">
        <w:t xml:space="preserve"> que pujan por conservar al individuo y </w:t>
      </w:r>
      <w:r>
        <w:t xml:space="preserve">por otro lado están las pulsiones que </w:t>
      </w:r>
      <w:r w:rsidR="000628CC">
        <w:t>aspiran a su reproducción.</w:t>
      </w:r>
    </w:p>
    <w:p w:rsidR="000628CC" w:rsidRDefault="000628CC" w:rsidP="003F60D9">
      <w:r>
        <w:t>Distinguimo</w:t>
      </w:r>
      <w:r w:rsidR="00267EE4">
        <w:t>s también en el Psicoanálisis, Pulsiones de Autoconservación o P</w:t>
      </w:r>
      <w:r>
        <w:t xml:space="preserve">ulsiones del </w:t>
      </w:r>
      <w:r w:rsidR="00267EE4">
        <w:t>Yo y las Pulsiones S</w:t>
      </w:r>
      <w:r>
        <w:t>exuales que llamamos LIBIDO (Fuerza de la pulsión sexual que emergen en la vida anímica).</w:t>
      </w:r>
    </w:p>
    <w:p w:rsidR="00267EE4" w:rsidRDefault="00D400BB" w:rsidP="003F60D9">
      <w:r>
        <w:t>Averiguamos que para entender las Neurosis, las pulsiones sexuales son, y con mucho, las de mayor valor.</w:t>
      </w:r>
    </w:p>
    <w:p w:rsidR="00D400BB" w:rsidRDefault="00D400BB" w:rsidP="003F60D9">
      <w:r>
        <w:t xml:space="preserve">Las Neurosis constituyen las enfermedades específicas de la pulsión sexual. Es decir, </w:t>
      </w:r>
      <w:r w:rsidR="00870488">
        <w:t xml:space="preserve">que </w:t>
      </w:r>
      <w:r>
        <w:t>encontramos una definición.</w:t>
      </w:r>
    </w:p>
    <w:p w:rsidR="00D400BB" w:rsidRDefault="00D400BB" w:rsidP="003F60D9">
      <w:r>
        <w:t>Hay otras definiciones, pero es</w:t>
      </w:r>
      <w:r w:rsidR="0086489D">
        <w:t>ta es</w:t>
      </w:r>
      <w:r>
        <w:t xml:space="preserve"> la más tajante, </w:t>
      </w:r>
      <w:r w:rsidR="0086489D">
        <w:t xml:space="preserve">la </w:t>
      </w:r>
      <w:r>
        <w:t>más básica.</w:t>
      </w:r>
    </w:p>
    <w:p w:rsidR="00D400BB" w:rsidRDefault="00D400BB" w:rsidP="003F60D9">
      <w:r>
        <w:t>Encontramos un primer obstáculo que es tratar de establecer  alguna diferencia, importante, acerca de lo que consideramos Pulsión e Instinto.</w:t>
      </w:r>
    </w:p>
    <w:p w:rsidR="000628CC" w:rsidRDefault="00D400BB" w:rsidP="003F60D9">
      <w:r>
        <w:t>Instinto: Les propongo reservar este término para la especie animal n</w:t>
      </w:r>
      <w:bookmarkStart w:id="0" w:name="_GoBack"/>
      <w:bookmarkEnd w:id="0"/>
      <w:r>
        <w:t>o parlante.</w:t>
      </w:r>
    </w:p>
    <w:p w:rsidR="00D742E7" w:rsidRDefault="00D400BB" w:rsidP="003F60D9">
      <w:r>
        <w:t xml:space="preserve">EL HOMBRE TIENE PULSIÓN. </w:t>
      </w:r>
    </w:p>
    <w:p w:rsidR="00D742E7" w:rsidRDefault="00D400BB" w:rsidP="003F60D9">
      <w:r>
        <w:t xml:space="preserve">Justamente </w:t>
      </w:r>
      <w:r w:rsidR="00D742E7">
        <w:t xml:space="preserve">por que El Hombre cuando habla pierde su objeto. </w:t>
      </w:r>
      <w:proofErr w:type="gramStart"/>
      <w:r w:rsidR="00D742E7">
        <w:t>¿</w:t>
      </w:r>
      <w:proofErr w:type="gramEnd"/>
      <w:r w:rsidR="00D742E7">
        <w:t>Pueden Uds. Fundamentar</w:t>
      </w:r>
    </w:p>
    <w:p w:rsidR="00D400BB" w:rsidRPr="003F60D9" w:rsidRDefault="00D742E7" w:rsidP="003F60D9">
      <w:r>
        <w:t xml:space="preserve"> </w:t>
      </w:r>
      <w:proofErr w:type="gramStart"/>
      <w:r>
        <w:t>esto</w:t>
      </w:r>
      <w:proofErr w:type="gramEnd"/>
      <w:r>
        <w:t>?</w:t>
      </w:r>
    </w:p>
    <w:p w:rsidR="002349D1" w:rsidRDefault="00D742E7">
      <w:r>
        <w:t xml:space="preserve">Acuérdense siempre de primer berrinche. El chico grita, no  que es él que grita (no tiene aparato psíquico) y no sabe </w:t>
      </w:r>
      <w:proofErr w:type="spellStart"/>
      <w:r>
        <w:t>porqué</w:t>
      </w:r>
      <w:proofErr w:type="spellEnd"/>
      <w:r>
        <w:t xml:space="preserve"> grita.</w:t>
      </w:r>
    </w:p>
    <w:p w:rsidR="00D742E7" w:rsidRDefault="00D742E7" w:rsidP="00D742E7">
      <w:pPr>
        <w:tabs>
          <w:tab w:val="left" w:pos="7725"/>
        </w:tabs>
      </w:pPr>
      <w:r>
        <w:t xml:space="preserve">El que escucha, es externo a ese grito, y tampoco sabe de </w:t>
      </w:r>
      <w:proofErr w:type="gramStart"/>
      <w:r>
        <w:t>que</w:t>
      </w:r>
      <w:proofErr w:type="gramEnd"/>
      <w:r>
        <w:t xml:space="preserve"> se trata. Esto es importantísimo que Uds. lo pesquen. Una persona  emite un grito, está suelta, y otro del otro lado está pesquisando ese grito y tampoco sabe de </w:t>
      </w:r>
      <w:proofErr w:type="gramStart"/>
      <w:r>
        <w:t>que</w:t>
      </w:r>
      <w:proofErr w:type="gramEnd"/>
      <w:r>
        <w:t xml:space="preserve"> se trata.</w:t>
      </w:r>
    </w:p>
    <w:p w:rsidR="00D742E7" w:rsidRDefault="00D742E7" w:rsidP="00D742E7">
      <w:pPr>
        <w:tabs>
          <w:tab w:val="left" w:pos="7725"/>
        </w:tabs>
      </w:pPr>
      <w:r>
        <w:t>Quien recibe este grito (padre, madre) le atribuye algún sentido, hace un juicio de atribución. Si yo le atribuyo un sentido, es eso, el sentido que le atribuyo, no lo que sucede.</w:t>
      </w:r>
    </w:p>
    <w:p w:rsidR="00552C55" w:rsidRDefault="00552C55" w:rsidP="00D742E7">
      <w:pPr>
        <w:tabs>
          <w:tab w:val="left" w:pos="7725"/>
        </w:tabs>
      </w:pPr>
      <w:r>
        <w:t xml:space="preserve">La atribución que se le hace ese grito viene </w:t>
      </w:r>
      <w:proofErr w:type="gramStart"/>
      <w:r>
        <w:t>seguido</w:t>
      </w:r>
      <w:proofErr w:type="gramEnd"/>
      <w:r>
        <w:t xml:space="preserve"> de una mamadera, una teta…Entonces el objeto que le corresponde o que aparece como correspondencia a ese grito, es un objeto  que viene atribuido desde afuera. Es algo que yo le ofrezco.</w:t>
      </w:r>
    </w:p>
    <w:p w:rsidR="00552C55" w:rsidRDefault="00552C55" w:rsidP="00D742E7">
      <w:pPr>
        <w:tabs>
          <w:tab w:val="left" w:pos="7725"/>
        </w:tabs>
      </w:pPr>
      <w:r>
        <w:lastRenderedPageBreak/>
        <w:t>Esto que yo le doy, como es tentativo o aproximado habrá de calmar el algo la necesidad supuesta que generó ese grito pero NO TODO.</w:t>
      </w:r>
    </w:p>
    <w:p w:rsidR="00552C55" w:rsidRDefault="00552C55" w:rsidP="00D742E7">
      <w:pPr>
        <w:tabs>
          <w:tab w:val="left" w:pos="7725"/>
        </w:tabs>
      </w:pPr>
      <w:r>
        <w:t>Pregunta: ¿Y si la madre acierta y le da lo que necesita?</w:t>
      </w:r>
    </w:p>
    <w:p w:rsidR="00552C55" w:rsidRDefault="00552C55" w:rsidP="00D742E7">
      <w:pPr>
        <w:tabs>
          <w:tab w:val="left" w:pos="7725"/>
        </w:tabs>
      </w:pPr>
      <w:r>
        <w:t>Respuesta: Sin embargo, todos sabemos que en cuanto se le da eso que se le da, la situación se reinstala, el grito se reinstala.</w:t>
      </w:r>
    </w:p>
    <w:p w:rsidR="00552C55" w:rsidRDefault="00552C55" w:rsidP="00D742E7">
      <w:pPr>
        <w:tabs>
          <w:tab w:val="left" w:pos="7725"/>
        </w:tabs>
      </w:pPr>
      <w:r>
        <w:t>Si yo atribuyo algo mediante esto que yo doy, lo que generó la ansiedad que no se cual es…en algo se calma. Había allí un montón de tensión que es satisfecha, cesa esa tensión.</w:t>
      </w:r>
    </w:p>
    <w:p w:rsidR="00DC2639" w:rsidRDefault="00DC2639" w:rsidP="00D742E7">
      <w:pPr>
        <w:tabs>
          <w:tab w:val="left" w:pos="7725"/>
        </w:tabs>
      </w:pPr>
      <w:r>
        <w:t>¿Qué es lo que va a recordar el que fue satisfecho?</w:t>
      </w:r>
    </w:p>
    <w:p w:rsidR="00DC2639" w:rsidRDefault="00DC2639" w:rsidP="00D742E7">
      <w:pPr>
        <w:tabs>
          <w:tab w:val="left" w:pos="7725"/>
        </w:tabs>
      </w:pPr>
      <w:r>
        <w:t>¿Qué va a recordar, la Teta o el Grito?</w:t>
      </w:r>
    </w:p>
    <w:p w:rsidR="00DC2639" w:rsidRDefault="00DC2639" w:rsidP="00D742E7">
      <w:pPr>
        <w:tabs>
          <w:tab w:val="left" w:pos="7725"/>
        </w:tabs>
      </w:pPr>
      <w:r>
        <w:t>EL GRITO</w:t>
      </w:r>
      <w:proofErr w:type="gramStart"/>
      <w:r>
        <w:t>!</w:t>
      </w:r>
      <w:proofErr w:type="gramEnd"/>
      <w:r>
        <w:t xml:space="preserve"> Este es el mecanismo de la memoria. Todavía no tengo con qué recordar que lo que vino es esa Teta. Lo que él va a recordar es que hay un estímulo que es el Grito, y el Grito trajo satisfacción.</w:t>
      </w:r>
    </w:p>
    <w:p w:rsidR="00DC2639" w:rsidRDefault="00DC2639" w:rsidP="00D742E7">
      <w:pPr>
        <w:tabs>
          <w:tab w:val="left" w:pos="7725"/>
        </w:tabs>
      </w:pPr>
      <w:r>
        <w:t xml:space="preserve">Por lo tanto lo que va a repetir, es ese Grito. Es un mecanismo destinado a establecer un Grito mediante el cual él se satisface, no hay otro que lo satisfaga. Él va a entender </w:t>
      </w:r>
      <w:r w:rsidR="006950B1">
        <w:t>que mediante ese grito la satisfacción viene.</w:t>
      </w:r>
    </w:p>
    <w:p w:rsidR="006950B1" w:rsidRDefault="006950B1" w:rsidP="00D742E7">
      <w:pPr>
        <w:tabs>
          <w:tab w:val="left" w:pos="7725"/>
        </w:tabs>
        <w:rPr>
          <w:b/>
        </w:rPr>
      </w:pPr>
      <w:r>
        <w:t xml:space="preserve">Mucho después se va a </w:t>
      </w:r>
      <w:r w:rsidRPr="006950B1">
        <w:rPr>
          <w:b/>
        </w:rPr>
        <w:t>reinstalar el objeto.</w:t>
      </w:r>
    </w:p>
    <w:p w:rsidR="006950B1" w:rsidRDefault="006950B1" w:rsidP="00D742E7">
      <w:pPr>
        <w:tabs>
          <w:tab w:val="left" w:pos="7725"/>
        </w:tabs>
      </w:pPr>
      <w:r>
        <w:t>Si esto no lo pensamos así, no tenemos ningún elemento para fundamentar algo que es básico para nosotros: cualquier persona que nace, nace en una posición que se llama Narcisista.</w:t>
      </w:r>
    </w:p>
    <w:p w:rsidR="006950B1" w:rsidRDefault="00C63D9C" w:rsidP="00D742E7">
      <w:pPr>
        <w:tabs>
          <w:tab w:val="left" w:pos="7725"/>
        </w:tabs>
      </w:pPr>
      <w:r>
        <w:t>El Narcisismo</w:t>
      </w:r>
      <w:r w:rsidR="006950B1">
        <w:t xml:space="preserve"> es algo que</w:t>
      </w:r>
      <w:r>
        <w:t xml:space="preserve"> se satisface a sí mismo. Jamás un narcisista va a suponer que algo le falta, es decir, ninguna persona toleraría, en sus orígenes, saber que la teta es externa. Esto a mí me viene porque grito. Por lo tanto esta satisfacción (autoerotismo) proviene de este grito.</w:t>
      </w:r>
    </w:p>
    <w:p w:rsidR="00C63D9C" w:rsidRDefault="00C63D9C" w:rsidP="00D742E7">
      <w:pPr>
        <w:tabs>
          <w:tab w:val="left" w:pos="7725"/>
        </w:tabs>
      </w:pPr>
      <w:r>
        <w:t>La madre tiene que armarse para él. “El que no llora no mama”.</w:t>
      </w:r>
    </w:p>
    <w:p w:rsidR="00C63D9C" w:rsidRDefault="00C63D9C" w:rsidP="00D742E7">
      <w:pPr>
        <w:tabs>
          <w:tab w:val="left" w:pos="7725"/>
        </w:tabs>
      </w:pPr>
      <w:r>
        <w:t>¿Qué voy a recordar? El llanto</w:t>
      </w:r>
      <w:proofErr w:type="gramStart"/>
      <w:r>
        <w:t>!</w:t>
      </w:r>
      <w:proofErr w:type="gramEnd"/>
    </w:p>
    <w:p w:rsidR="00C63D9C" w:rsidRDefault="00C63D9C" w:rsidP="00D742E7">
      <w:pPr>
        <w:tabs>
          <w:tab w:val="left" w:pos="7725"/>
        </w:tabs>
      </w:pPr>
      <w:r>
        <w:t>Este objeto primero que voy a tener es la voz. Con lo primero que me satisfago es con la voz. Esa voz me trajo una teta…que yo no se…pero vino. Grité y vino.</w:t>
      </w:r>
    </w:p>
    <w:p w:rsidR="00C63D9C" w:rsidRDefault="00C63D9C" w:rsidP="00D742E7">
      <w:pPr>
        <w:tabs>
          <w:tab w:val="left" w:pos="7725"/>
        </w:tabs>
      </w:pPr>
      <w:r>
        <w:t>¿Quién me la proporcionó?</w:t>
      </w:r>
    </w:p>
    <w:p w:rsidR="00C63D9C" w:rsidRDefault="00C63D9C" w:rsidP="00D742E7">
      <w:pPr>
        <w:tabs>
          <w:tab w:val="left" w:pos="7725"/>
        </w:tabs>
      </w:pPr>
      <w:r>
        <w:t>El Grito</w:t>
      </w:r>
      <w:proofErr w:type="gramStart"/>
      <w:r>
        <w:t>!</w:t>
      </w:r>
      <w:proofErr w:type="gramEnd"/>
    </w:p>
    <w:p w:rsidR="00C63D9C" w:rsidRDefault="00C63D9C" w:rsidP="00D742E7">
      <w:pPr>
        <w:tabs>
          <w:tab w:val="left" w:pos="7725"/>
        </w:tabs>
      </w:pPr>
      <w:r>
        <w:t xml:space="preserve">¿Por lo tanto que voy a recordar? </w:t>
      </w:r>
      <w:r w:rsidRPr="00C63D9C">
        <w:rPr>
          <w:b/>
        </w:rPr>
        <w:t>EL MECANISMO</w:t>
      </w:r>
      <w:r>
        <w:t>.</w:t>
      </w:r>
    </w:p>
    <w:p w:rsidR="00C63D9C" w:rsidRDefault="00C63D9C" w:rsidP="00D742E7">
      <w:pPr>
        <w:tabs>
          <w:tab w:val="left" w:pos="7725"/>
        </w:tabs>
      </w:pPr>
      <w:r>
        <w:t>Repito el grito (huella mnémica).</w:t>
      </w:r>
    </w:p>
    <w:p w:rsidR="00F035F4" w:rsidRDefault="00F035F4" w:rsidP="00D742E7">
      <w:pPr>
        <w:tabs>
          <w:tab w:val="left" w:pos="7725"/>
        </w:tabs>
      </w:pPr>
      <w:r>
        <w:t xml:space="preserve">Por ejemplo, con un cabrito no pasa esto. Apenas hace un grito y el </w:t>
      </w:r>
      <w:r w:rsidRPr="00F035F4">
        <w:rPr>
          <w:b/>
        </w:rPr>
        <w:t>Objeto</w:t>
      </w:r>
      <w:r>
        <w:t xml:space="preserve"> ya está ahí puesto. Él va en búsqueda y por </w:t>
      </w:r>
      <w:r w:rsidRPr="00F035F4">
        <w:rPr>
          <w:b/>
        </w:rPr>
        <w:t>instinto</w:t>
      </w:r>
      <w:r>
        <w:t xml:space="preserve"> lo encuentra. Lo repite siempre y se acabó la historia.</w:t>
      </w:r>
    </w:p>
    <w:p w:rsidR="00F035F4" w:rsidRDefault="00F035F4" w:rsidP="00D742E7">
      <w:pPr>
        <w:tabs>
          <w:tab w:val="left" w:pos="7725"/>
        </w:tabs>
      </w:pPr>
      <w:r>
        <w:lastRenderedPageBreak/>
        <w:t xml:space="preserve">Lo distinto con lo humano es que el </w:t>
      </w:r>
      <w:r w:rsidRPr="00F035F4">
        <w:rPr>
          <w:b/>
        </w:rPr>
        <w:t>Objeto</w:t>
      </w:r>
      <w:r>
        <w:rPr>
          <w:b/>
        </w:rPr>
        <w:t xml:space="preserve"> </w:t>
      </w:r>
      <w:r>
        <w:t xml:space="preserve">en vez de encontrarlo rápidamente encuentra una palabra que le fabrica el </w:t>
      </w:r>
      <w:r w:rsidRPr="00F035F4">
        <w:rPr>
          <w:b/>
        </w:rPr>
        <w:t>Objeto.</w:t>
      </w:r>
      <w:r>
        <w:rPr>
          <w:b/>
        </w:rPr>
        <w:t xml:space="preserve"> </w:t>
      </w:r>
      <w:r>
        <w:t xml:space="preserve">Pero este Objeto no es exactamente lo que él buscaba, por que es un objeto </w:t>
      </w:r>
      <w:r w:rsidR="00216C4D" w:rsidRPr="00216C4D">
        <w:rPr>
          <w:b/>
        </w:rPr>
        <w:t>ATRIBUIDO</w:t>
      </w:r>
      <w:r w:rsidR="00216C4D">
        <w:t>. La pulsión es esto.</w:t>
      </w:r>
    </w:p>
    <w:p w:rsidR="00216C4D" w:rsidRDefault="00216C4D" w:rsidP="00D742E7">
      <w:pPr>
        <w:tabs>
          <w:tab w:val="left" w:pos="7725"/>
        </w:tabs>
      </w:pPr>
      <w:r>
        <w:t xml:space="preserve">El </w:t>
      </w:r>
      <w:r w:rsidRPr="00216C4D">
        <w:rPr>
          <w:b/>
        </w:rPr>
        <w:t>Instinto</w:t>
      </w:r>
      <w:r>
        <w:rPr>
          <w:b/>
        </w:rPr>
        <w:t xml:space="preserve"> </w:t>
      </w:r>
      <w:r>
        <w:t>llevaría al encuentro directo con el Objeto.</w:t>
      </w:r>
    </w:p>
    <w:p w:rsidR="00216C4D" w:rsidRDefault="00216C4D" w:rsidP="00D742E7">
      <w:pPr>
        <w:tabs>
          <w:tab w:val="left" w:pos="7725"/>
        </w:tabs>
      </w:pPr>
      <w:r>
        <w:t xml:space="preserve">Si yo tengo Instinto como humano… entonces soy </w:t>
      </w:r>
      <w:proofErr w:type="spellStart"/>
      <w:r w:rsidRPr="00216C4D">
        <w:rPr>
          <w:b/>
        </w:rPr>
        <w:t>tarzán</w:t>
      </w:r>
      <w:proofErr w:type="spellEnd"/>
      <w:r>
        <w:rPr>
          <w:b/>
        </w:rPr>
        <w:t xml:space="preserve">, </w:t>
      </w:r>
      <w:r>
        <w:t>un hombre mono, no hablo.</w:t>
      </w:r>
    </w:p>
    <w:p w:rsidR="00216C4D" w:rsidRDefault="00216C4D" w:rsidP="00D742E7">
      <w:pPr>
        <w:tabs>
          <w:tab w:val="left" w:pos="7725"/>
        </w:tabs>
      </w:pPr>
      <w:r>
        <w:t>Entonces la Pulsión es distinto al Instinto (instinto encuentra a su Objeto) porque lo que encuentra es la palabra que representa a ese objeto que no está.</w:t>
      </w:r>
    </w:p>
    <w:p w:rsidR="00216C4D" w:rsidRDefault="00216C4D" w:rsidP="00D742E7">
      <w:pPr>
        <w:tabs>
          <w:tab w:val="left" w:pos="7725"/>
        </w:tabs>
      </w:pPr>
      <w:r>
        <w:t>Cada vez que hablamos estamos hablando de un Objeto que no está.</w:t>
      </w:r>
    </w:p>
    <w:p w:rsidR="00B063A4" w:rsidRDefault="00B063A4" w:rsidP="00D742E7">
      <w:pPr>
        <w:tabs>
          <w:tab w:val="left" w:pos="7725"/>
        </w:tabs>
      </w:pPr>
      <w:r>
        <w:t>¿Qué objeto está en la palabra mesa?</w:t>
      </w:r>
    </w:p>
    <w:p w:rsidR="00B063A4" w:rsidRDefault="00B063A4" w:rsidP="00D742E7">
      <w:pPr>
        <w:tabs>
          <w:tab w:val="left" w:pos="7725"/>
        </w:tabs>
      </w:pPr>
      <w:r>
        <w:t>Si yo digo mesa ¿Necesito ver el objeto? No</w:t>
      </w:r>
      <w:proofErr w:type="gramStart"/>
      <w:r>
        <w:t>!</w:t>
      </w:r>
      <w:proofErr w:type="gramEnd"/>
      <w:r>
        <w:t xml:space="preserve"> La palabra mesa lo representa, en </w:t>
      </w:r>
      <w:r w:rsidRPr="00E71F37">
        <w:rPr>
          <w:b/>
        </w:rPr>
        <w:t>Ausencia.</w:t>
      </w:r>
    </w:p>
    <w:p w:rsidR="00E71F37" w:rsidRDefault="00E71F37" w:rsidP="00D742E7">
      <w:pPr>
        <w:tabs>
          <w:tab w:val="left" w:pos="7725"/>
        </w:tabs>
      </w:pPr>
      <w:r>
        <w:t>Cualquier palabra, todas las palabras, todos los sustantivos que usamos están ocultando el Objeto, o dicho de otra manera, en representación de ese Objeto que no está.</w:t>
      </w:r>
    </w:p>
    <w:p w:rsidR="00E71F37" w:rsidRDefault="00E71F37" w:rsidP="00D742E7">
      <w:pPr>
        <w:tabs>
          <w:tab w:val="left" w:pos="7725"/>
        </w:tabs>
      </w:pPr>
      <w:r>
        <w:t xml:space="preserve">La única  manera  que tengo de poner  un elefante debajo de la mesa, </w:t>
      </w:r>
      <w:r w:rsidRPr="00E71F37">
        <w:rPr>
          <w:b/>
        </w:rPr>
        <w:t>es pensarlo</w:t>
      </w:r>
      <w:r>
        <w:t>.</w:t>
      </w:r>
    </w:p>
    <w:p w:rsidR="00E71F37" w:rsidRDefault="00E71F37" w:rsidP="00D742E7">
      <w:pPr>
        <w:tabs>
          <w:tab w:val="left" w:pos="7725"/>
        </w:tabs>
      </w:pPr>
      <w:r>
        <w:t>Yo puedo escribir y puedo decir: “El Unicornio azul</w:t>
      </w:r>
      <w:r w:rsidR="00C8176C">
        <w:t xml:space="preserve"> está atado en el fondo de mi casa”. </w:t>
      </w:r>
    </w:p>
    <w:p w:rsidR="00C8176C" w:rsidRDefault="00962247" w:rsidP="00D742E7">
      <w:pPr>
        <w:tabs>
          <w:tab w:val="left" w:pos="7725"/>
        </w:tabs>
      </w:pPr>
      <w:r>
        <w:t>Es perfecta como oración.</w:t>
      </w:r>
      <w:r w:rsidR="00C8176C">
        <w:t xml:space="preserve"> </w:t>
      </w:r>
      <w:r>
        <w:t>S</w:t>
      </w:r>
      <w:r w:rsidR="00C8176C">
        <w:t>intácticamente es perfecta.</w:t>
      </w:r>
    </w:p>
    <w:p w:rsidR="00962247" w:rsidRDefault="000825AC" w:rsidP="00D742E7">
      <w:pPr>
        <w:tabs>
          <w:tab w:val="left" w:pos="7725"/>
        </w:tabs>
      </w:pPr>
      <w:r>
        <w:t>La satisfacción es vía este Objeto, vía una palabra, que está representado.  Pero esto  no quiere decir que la palabra coincida con el Objeto.</w:t>
      </w:r>
    </w:p>
    <w:p w:rsidR="000825AC" w:rsidRDefault="000825AC" w:rsidP="00D742E7">
      <w:pPr>
        <w:tabs>
          <w:tab w:val="left" w:pos="7725"/>
        </w:tabs>
      </w:pPr>
      <w:r>
        <w:t>Yo con la palabra mesa puedo nombrar un montón de Objetos. Esto es lo que tiene que ver con lo pulsional, Objeto perdido por la palabra.</w:t>
      </w:r>
    </w:p>
    <w:p w:rsidR="000825AC" w:rsidRDefault="000825AC" w:rsidP="00D742E7">
      <w:pPr>
        <w:tabs>
          <w:tab w:val="left" w:pos="7725"/>
        </w:tabs>
      </w:pPr>
      <w:r>
        <w:t xml:space="preserve">Si volvemos al principio, se estaban dividiendo  Pulsiones </w:t>
      </w:r>
      <w:proofErr w:type="spellStart"/>
      <w:r>
        <w:t>yoicas</w:t>
      </w:r>
      <w:proofErr w:type="spellEnd"/>
      <w:r>
        <w:t xml:space="preserve"> por un lado y Pulsiones sexuales por el otro.</w:t>
      </w:r>
    </w:p>
    <w:p w:rsidR="000825AC" w:rsidRDefault="000825AC" w:rsidP="00D742E7">
      <w:pPr>
        <w:tabs>
          <w:tab w:val="left" w:pos="7725"/>
        </w:tabs>
      </w:pPr>
      <w:r>
        <w:t xml:space="preserve">La </w:t>
      </w:r>
      <w:r w:rsidRPr="00CA3C5D">
        <w:rPr>
          <w:b/>
        </w:rPr>
        <w:t xml:space="preserve">NEUROSIS </w:t>
      </w:r>
      <w:r>
        <w:t>es una alteración en la pulsión sexual, y dentro de la pulsión sexual, alteraciones de la libido, que es la energía de la pulsión sexual…etc.</w:t>
      </w:r>
    </w:p>
    <w:p w:rsidR="00CA3C5D" w:rsidRDefault="00CA3C5D" w:rsidP="00D742E7">
      <w:pPr>
        <w:tabs>
          <w:tab w:val="left" w:pos="7725"/>
        </w:tabs>
      </w:pPr>
      <w:r>
        <w:t>A los animales les regalamos el instinto y nosotros nos quedamos con la pulsión, que nos hacer perder el objeto de entrada. Está perdido porque viene por vía de la atribución.</w:t>
      </w:r>
    </w:p>
    <w:p w:rsidR="00CA3C5D" w:rsidRDefault="00CA3C5D" w:rsidP="00D742E7">
      <w:pPr>
        <w:tabs>
          <w:tab w:val="left" w:pos="7725"/>
        </w:tabs>
        <w:rPr>
          <w:b/>
        </w:rPr>
      </w:pPr>
      <w:r w:rsidRPr="00CA3C5D">
        <w:rPr>
          <w:b/>
        </w:rPr>
        <w:t>SI HABLAMOS ES PORQUE EL OBJETO ESTÁ PERDIDO.</w:t>
      </w:r>
    </w:p>
    <w:p w:rsidR="00CA3C5D" w:rsidRDefault="00CA3C5D" w:rsidP="00D742E7">
      <w:pPr>
        <w:tabs>
          <w:tab w:val="left" w:pos="7725"/>
        </w:tabs>
      </w:pPr>
      <w:r>
        <w:t>Si nosotros tenemos que usar la palabra…y otra…y otra, es porque está perdido el Objeto definitivamente.</w:t>
      </w:r>
    </w:p>
    <w:p w:rsidR="00CA3C5D" w:rsidRDefault="00CA3C5D" w:rsidP="00D742E7">
      <w:pPr>
        <w:tabs>
          <w:tab w:val="left" w:pos="7725"/>
        </w:tabs>
        <w:rPr>
          <w:b/>
        </w:rPr>
      </w:pPr>
      <w:r>
        <w:t xml:space="preserve">Nos ubica en una secuencia que podemos llamar </w:t>
      </w:r>
      <w:r w:rsidRPr="00CA3C5D">
        <w:rPr>
          <w:b/>
        </w:rPr>
        <w:t>Neurosis.</w:t>
      </w:r>
    </w:p>
    <w:p w:rsidR="00CA3C5D" w:rsidRDefault="00CA3C5D" w:rsidP="00D742E7">
      <w:pPr>
        <w:tabs>
          <w:tab w:val="left" w:pos="7725"/>
        </w:tabs>
      </w:pPr>
      <w:r>
        <w:t>Jamás podemos pensar que en una Psicosis va a hablar con tanta fluidez.</w:t>
      </w:r>
    </w:p>
    <w:p w:rsidR="00CA3C5D" w:rsidRDefault="00CA3C5D" w:rsidP="00D742E7">
      <w:pPr>
        <w:tabs>
          <w:tab w:val="left" w:pos="7725"/>
        </w:tabs>
      </w:pPr>
      <w:r>
        <w:t>Llegamos a saber que de la cantidad de Libido y de la posibilidad de satisfacerla y descarg</w:t>
      </w:r>
      <w:r w:rsidR="00BD7F1F">
        <w:t xml:space="preserve">arla, </w:t>
      </w:r>
      <w:r>
        <w:t>depende que un ser humano contraiga o no una Neurosis.</w:t>
      </w:r>
    </w:p>
    <w:p w:rsidR="001D0E4E" w:rsidRDefault="001D0E4E" w:rsidP="00D742E7">
      <w:pPr>
        <w:tabs>
          <w:tab w:val="left" w:pos="7725"/>
        </w:tabs>
      </w:pPr>
      <w:r>
        <w:lastRenderedPageBreak/>
        <w:t>Freud dice: Satisfacción igual a descarga.</w:t>
      </w:r>
    </w:p>
    <w:p w:rsidR="001D0E4E" w:rsidRDefault="001D0E4E" w:rsidP="00D742E7">
      <w:pPr>
        <w:tabs>
          <w:tab w:val="left" w:pos="7725"/>
        </w:tabs>
      </w:pPr>
      <w:r>
        <w:t xml:space="preserve">Todo lo que impida encontrar una satisfacción de esa fuente energética que se llama </w:t>
      </w:r>
      <w:r w:rsidRPr="001D0E4E">
        <w:rPr>
          <w:b/>
        </w:rPr>
        <w:t>Libido</w:t>
      </w:r>
      <w:r>
        <w:rPr>
          <w:b/>
        </w:rPr>
        <w:t xml:space="preserve">, </w:t>
      </w:r>
      <w:r>
        <w:t>que es también una pulsión, que tiene que salir por algún lado, si satisfacer es descargar y no entra en el nirvana, esto va a contribuir a favorecer la formación de una Neurosis.</w:t>
      </w:r>
    </w:p>
    <w:p w:rsidR="001D0E4E" w:rsidRDefault="00A4042F" w:rsidP="00D742E7">
      <w:pPr>
        <w:tabs>
          <w:tab w:val="left" w:pos="7725"/>
        </w:tabs>
      </w:pPr>
      <w:r>
        <w:t>Es importante recalcar, la posibilidad de satisfacción y su descargar mediante esa satisfacción, depende que un ser humano contraiga o no una Neurosis.</w:t>
      </w:r>
    </w:p>
    <w:p w:rsidR="00A4042F" w:rsidRDefault="00A4042F" w:rsidP="00D742E7">
      <w:pPr>
        <w:tabs>
          <w:tab w:val="left" w:pos="7725"/>
        </w:tabs>
      </w:pPr>
      <w:r>
        <w:t>Si hacen un montón de pavadas, pensando que satisfaciendo todo, el tipo no va a tener Neurosis, entonces va a tener algo peor.</w:t>
      </w:r>
    </w:p>
    <w:p w:rsidR="00A4042F" w:rsidRDefault="00A4042F" w:rsidP="00D742E7">
      <w:pPr>
        <w:tabs>
          <w:tab w:val="left" w:pos="7725"/>
        </w:tabs>
      </w:pPr>
      <w:r>
        <w:t>La forma en que se contrae la Neurosis es comandada por  vía del desarrollo de la función sexual del individuo o por las fijaciones que su libido ha experimentado en el curso de ese desarrollo (Oral 1ª, 2ª – anal…etc.).</w:t>
      </w:r>
    </w:p>
    <w:p w:rsidR="00A4042F" w:rsidRDefault="00A4042F" w:rsidP="00D742E7">
      <w:pPr>
        <w:tabs>
          <w:tab w:val="left" w:pos="7725"/>
        </w:tabs>
      </w:pPr>
      <w:r>
        <w:t>Etapa anal: si encuentra satisfacción en un objeto que corresponde a esa etapa, esto está cerca de una perversión.</w:t>
      </w:r>
    </w:p>
    <w:p w:rsidR="00A4042F" w:rsidRDefault="00A4042F" w:rsidP="00D742E7">
      <w:pPr>
        <w:tabs>
          <w:tab w:val="left" w:pos="7725"/>
        </w:tabs>
      </w:pPr>
      <w:r>
        <w:t>TODA LA PORNOGRAFÍA DERIVA DE AQUÍ.</w:t>
      </w:r>
    </w:p>
    <w:p w:rsidR="00A4042F" w:rsidRDefault="00A4042F" w:rsidP="00D742E7">
      <w:pPr>
        <w:tabs>
          <w:tab w:val="left" w:pos="7725"/>
        </w:tabs>
      </w:pPr>
      <w:r>
        <w:t>En los seres humanos</w:t>
      </w:r>
      <w:r w:rsidR="00795941">
        <w:t xml:space="preserve"> sucede que los reclamos de las pulsiones sexuales desbordan el ámbito del individuo, aparecen ante el Yo como un peligro que amenaza su </w:t>
      </w:r>
      <w:proofErr w:type="spellStart"/>
      <w:r w:rsidR="00795941">
        <w:t>autoconservación</w:t>
      </w:r>
      <w:proofErr w:type="spellEnd"/>
      <w:r w:rsidR="00795941">
        <w:t>.</w:t>
      </w:r>
    </w:p>
    <w:p w:rsidR="00795941" w:rsidRDefault="00795941" w:rsidP="00D742E7">
      <w:pPr>
        <w:tabs>
          <w:tab w:val="left" w:pos="7725"/>
        </w:tabs>
      </w:pPr>
      <w:r>
        <w:t>Digamos, el pobre Yo vive tratando de establecer barreras contra todo</w:t>
      </w:r>
      <w:r w:rsidR="00403418">
        <w:t xml:space="preserve"> lo que viene de afuera (de la realidad). Trata de conservar en el Aparato Psíquico la menor cantidad de estímulo posible.  Hacia fuera tiene un montón de mecanismos para eludirlos. Se sacrifica él mismo y se transforma en una barrera para que los estímulos del exterior no lo afecten. Pero queda indefenso ante otros estímulos que podríamos llamar endógenos, internos…que son los que vienen de las pulsiones sexuales.</w:t>
      </w:r>
    </w:p>
    <w:p w:rsidR="00403418" w:rsidRDefault="00403418" w:rsidP="00D742E7">
      <w:pPr>
        <w:tabs>
          <w:tab w:val="left" w:pos="7725"/>
        </w:tabs>
      </w:pPr>
      <w:r>
        <w:t xml:space="preserve">Si yo le doy satisfacción a esto que viene de adentro, si yo largo el indio…se pone en peligro mi </w:t>
      </w:r>
      <w:proofErr w:type="spellStart"/>
      <w:r>
        <w:t>autoconservación</w:t>
      </w:r>
      <w:proofErr w:type="spellEnd"/>
      <w:r>
        <w:t>.</w:t>
      </w:r>
    </w:p>
    <w:p w:rsidR="00403418" w:rsidRPr="001D0E4E" w:rsidRDefault="00403418" w:rsidP="00D742E7">
      <w:pPr>
        <w:tabs>
          <w:tab w:val="left" w:pos="7725"/>
        </w:tabs>
      </w:pPr>
      <w:r>
        <w:t>Ejemplo</w:t>
      </w:r>
      <w:r w:rsidR="005760F5">
        <w:t>: En una época existieron los reyes magos, entonces uno el 6 de enero recibía los regalos que ponían los reyes. Si uno contaba que sabía, y  lo decía perdía el regalo.</w:t>
      </w:r>
    </w:p>
    <w:p w:rsidR="00BD7F1F" w:rsidRDefault="005760F5" w:rsidP="00D742E7">
      <w:pPr>
        <w:tabs>
          <w:tab w:val="left" w:pos="7725"/>
        </w:tabs>
      </w:pPr>
      <w:r>
        <w:t>Si uno daba muestra de interés  por saber el regalo se perdía.</w:t>
      </w:r>
    </w:p>
    <w:p w:rsidR="005760F5" w:rsidRDefault="005760F5" w:rsidP="00D742E7">
      <w:pPr>
        <w:tabs>
          <w:tab w:val="left" w:pos="7725"/>
        </w:tabs>
      </w:pPr>
      <w:r>
        <w:t xml:space="preserve">Algo parecido sucede con lo que tiene que ver las pulsiones sexuales. La conservación que las pulsiones </w:t>
      </w:r>
      <w:proofErr w:type="spellStart"/>
      <w:r>
        <w:t>yoicas</w:t>
      </w:r>
      <w:proofErr w:type="spellEnd"/>
      <w:r>
        <w:t xml:space="preserve"> suponen no se </w:t>
      </w:r>
      <w:proofErr w:type="gramStart"/>
      <w:r>
        <w:t>llevan</w:t>
      </w:r>
      <w:proofErr w:type="gramEnd"/>
      <w:r>
        <w:t xml:space="preserve"> bien con esta lava que perturba el equilibrio, entonces se entra en conflicto.</w:t>
      </w:r>
    </w:p>
    <w:p w:rsidR="005760F5" w:rsidRDefault="005760F5" w:rsidP="00D742E7">
      <w:pPr>
        <w:tabs>
          <w:tab w:val="left" w:pos="7725"/>
        </w:tabs>
      </w:pPr>
      <w:r>
        <w:t>Otro ejemplo  a ver si es más claro: U</w:t>
      </w:r>
      <w:r w:rsidR="00425CAF">
        <w:t xml:space="preserve">na persona </w:t>
      </w:r>
      <w:r>
        <w:t xml:space="preserve"> va a buscar trabajo</w:t>
      </w:r>
      <w:r w:rsidR="00425CAF">
        <w:t xml:space="preserve"> y en la entrevista se le presenta un dilema ante la pregunta ¿Cuánto quiere ganar?</w:t>
      </w:r>
    </w:p>
    <w:p w:rsidR="00425CAF" w:rsidRDefault="00425CAF" w:rsidP="00D742E7">
      <w:pPr>
        <w:tabs>
          <w:tab w:val="left" w:pos="7725"/>
        </w:tabs>
      </w:pPr>
      <w:r>
        <w:t>Si dice mucho lo pierde. Si dice poco entonces dicen que se valora poco, también lo pierde al trabajo.</w:t>
      </w:r>
    </w:p>
    <w:p w:rsidR="00425CAF" w:rsidRDefault="00425CAF" w:rsidP="00D742E7">
      <w:pPr>
        <w:tabs>
          <w:tab w:val="left" w:pos="7725"/>
        </w:tabs>
      </w:pPr>
      <w:r>
        <w:t>Para tener el empleo seguro tendría que decir NADA.</w:t>
      </w:r>
    </w:p>
    <w:p w:rsidR="00425CAF" w:rsidRDefault="00425CAF" w:rsidP="00D742E7">
      <w:pPr>
        <w:tabs>
          <w:tab w:val="left" w:pos="7725"/>
        </w:tabs>
      </w:pPr>
      <w:r>
        <w:lastRenderedPageBreak/>
        <w:t>Tiene que disimular la necesidad. Por otra parte, para ser querido por alguien no debo mostrar mi necesidad.</w:t>
      </w:r>
    </w:p>
    <w:p w:rsidR="00425CAF" w:rsidRDefault="00425CAF" w:rsidP="00D742E7">
      <w:pPr>
        <w:tabs>
          <w:tab w:val="left" w:pos="7725"/>
        </w:tabs>
      </w:pPr>
      <w:r>
        <w:t xml:space="preserve">Si muestro interés, muestro una </w:t>
      </w:r>
      <w:r w:rsidRPr="00425CAF">
        <w:rPr>
          <w:b/>
        </w:rPr>
        <w:t>Falta.</w:t>
      </w:r>
      <w:r>
        <w:rPr>
          <w:b/>
        </w:rPr>
        <w:t xml:space="preserve"> </w:t>
      </w:r>
      <w:proofErr w:type="gramStart"/>
      <w:r>
        <w:rPr>
          <w:b/>
        </w:rPr>
        <w:t>¿</w:t>
      </w:r>
      <w:proofErr w:type="gramEnd"/>
      <w:r>
        <w:t>Cómo mi narcisismo va a soportar decirle a alguien que necesito tal cosa, porque esa cosa me falta, estoy incompleto. Entonces disimulo.</w:t>
      </w:r>
    </w:p>
    <w:p w:rsidR="00425CAF" w:rsidRDefault="00425CAF" w:rsidP="00D742E7">
      <w:pPr>
        <w:tabs>
          <w:tab w:val="left" w:pos="7725"/>
        </w:tabs>
      </w:pPr>
      <w:r>
        <w:t>Ahí tenemos al Yo funcionando, tratando de mantener lo más callado posible estas pulsiones sexuales que atentan contra la conservación que busca el equilibrio. El conflicto está ahí.</w:t>
      </w:r>
    </w:p>
    <w:p w:rsidR="00425CAF" w:rsidRDefault="00425CAF" w:rsidP="00D742E7">
      <w:pPr>
        <w:tabs>
          <w:tab w:val="left" w:pos="7725"/>
        </w:tabs>
      </w:pPr>
      <w:r>
        <w:t>Si yo de entrada hago lo contrario de lo que el otro supone, me estoy escondiendo.</w:t>
      </w:r>
    </w:p>
    <w:p w:rsidR="00425CAF" w:rsidRDefault="00425CAF" w:rsidP="00D742E7">
      <w:pPr>
        <w:tabs>
          <w:tab w:val="left" w:pos="7725"/>
        </w:tabs>
      </w:pPr>
      <w:r>
        <w:t>Si hablo a cielo abierto respecto de todo lo que me pasa, produce un rechazo tan grande que es lo mismo que si lo hubiera ocultado</w:t>
      </w:r>
      <w:r w:rsidR="00125207">
        <w:t>.</w:t>
      </w:r>
    </w:p>
    <w:p w:rsidR="00125207" w:rsidRDefault="00125207" w:rsidP="00D742E7">
      <w:pPr>
        <w:tabs>
          <w:tab w:val="left" w:pos="7725"/>
        </w:tabs>
      </w:pPr>
      <w:r>
        <w:t xml:space="preserve">Cualquier persona que te avanza abierta, uno se contiene. Uno retrocede…Conscientemente no lo sabe…pero…el rechazo está. </w:t>
      </w:r>
    </w:p>
    <w:p w:rsidR="00125207" w:rsidRPr="00425CAF" w:rsidRDefault="00125207" w:rsidP="00D742E7">
      <w:pPr>
        <w:tabs>
          <w:tab w:val="left" w:pos="7725"/>
        </w:tabs>
      </w:pPr>
      <w:r>
        <w:t xml:space="preserve">El Yo se pone a la defensiva…niega a las pulsiones sexuales la satisfacción deseada, y las contiene a los rodeos de una satisfacción sustitutiva. Rodeos que se dan a conocer como </w:t>
      </w:r>
      <w:r w:rsidRPr="00125207">
        <w:rPr>
          <w:b/>
        </w:rPr>
        <w:t>SÍNTOMAS NEURÓTICOS.</w:t>
      </w:r>
      <w:r>
        <w:t xml:space="preserve"> </w:t>
      </w:r>
    </w:p>
    <w:p w:rsidR="000825AC" w:rsidRDefault="00EA0EF3" w:rsidP="00D742E7">
      <w:pPr>
        <w:tabs>
          <w:tab w:val="left" w:pos="7725"/>
        </w:tabs>
      </w:pPr>
      <w:r>
        <w:t>El Yo se pone a la defensiv</w:t>
      </w:r>
      <w:r w:rsidR="0089507B">
        <w:t>a. Se opone a esta satisfacción. L</w:t>
      </w:r>
      <w:r>
        <w:t>e niega a las pulsiones sexuales la satisfacción deseada, que sería el encuentro con ese Objeto con el cual la persona puede evacuar las necesidades que tiene.</w:t>
      </w:r>
      <w:r w:rsidR="00DE5A4B">
        <w:t xml:space="preserve"> Se le escamotea.  Obliga a que se hagan esos rodeos</w:t>
      </w:r>
      <w:r w:rsidR="0089507B">
        <w:t xml:space="preserve"> </w:t>
      </w:r>
      <w:r w:rsidR="00DE5A4B">
        <w:t xml:space="preserve"> de aquello </w:t>
      </w:r>
      <w:r w:rsidR="0089507B">
        <w:t>con lo cual la persona podría haber encontrado satisfacción.</w:t>
      </w:r>
    </w:p>
    <w:p w:rsidR="0089507B" w:rsidRDefault="0089507B" w:rsidP="00D742E7">
      <w:pPr>
        <w:tabs>
          <w:tab w:val="left" w:pos="7725"/>
        </w:tabs>
      </w:pPr>
      <w:r>
        <w:t xml:space="preserve">Estos rodeos son </w:t>
      </w:r>
      <w:r w:rsidRPr="0089507B">
        <w:rPr>
          <w:b/>
        </w:rPr>
        <w:t>SÍNTOMAS NEURÓTICOS</w:t>
      </w:r>
      <w:r>
        <w:t>.</w:t>
      </w:r>
    </w:p>
    <w:p w:rsidR="0089507B" w:rsidRDefault="00ED26C2" w:rsidP="00D742E7">
      <w:pPr>
        <w:tabs>
          <w:tab w:val="left" w:pos="7725"/>
        </w:tabs>
        <w:rPr>
          <w:color w:val="0070C0"/>
        </w:rPr>
      </w:pPr>
      <w:r>
        <w:t xml:space="preserve">Entonces, </w:t>
      </w:r>
      <w:r w:rsidRPr="00ED26C2">
        <w:rPr>
          <w:b/>
          <w:color w:val="0070C0"/>
        </w:rPr>
        <w:t>UN SÍNTOMA NEURÓTICO ES UNA SATISFACCIÓN SUSTITUTIVA, EFECTO DE QUE EL YO SE OPONE A LA SATISFACCIÓN A LA QUE LA PULSIÓN ASPIRA.</w:t>
      </w:r>
    </w:p>
    <w:p w:rsidR="00ED26C2" w:rsidRDefault="00ED26C2" w:rsidP="00D742E7">
      <w:pPr>
        <w:tabs>
          <w:tab w:val="left" w:pos="7725"/>
        </w:tabs>
        <w:rPr>
          <w:b/>
          <w:color w:val="0070C0"/>
        </w:rPr>
      </w:pPr>
      <w:r>
        <w:rPr>
          <w:b/>
          <w:color w:val="0070C0"/>
        </w:rPr>
        <w:t>EL SÍNTOMA ES LA FORMA MEDIANTE LA CUAL YO OBTENGO UNA SATISFACCIÓN.</w:t>
      </w:r>
    </w:p>
    <w:p w:rsidR="00ED26C2" w:rsidRDefault="00ED26C2" w:rsidP="00D742E7">
      <w:pPr>
        <w:tabs>
          <w:tab w:val="left" w:pos="7725"/>
        </w:tabs>
        <w:rPr>
          <w:b/>
          <w:color w:val="0070C0"/>
        </w:rPr>
      </w:pPr>
      <w:r>
        <w:rPr>
          <w:b/>
          <w:color w:val="0070C0"/>
        </w:rPr>
        <w:t>EN VEZ DE SATISFACERME CON EL OBJETO, ME SATISFAGO CON EL SÍNTOMA. EL SÍNTOMA ESTÁ EN SUSTITUCIÓN.</w:t>
      </w:r>
    </w:p>
    <w:p w:rsidR="00ED26C2" w:rsidRDefault="00ED26C2" w:rsidP="00D742E7">
      <w:pPr>
        <w:tabs>
          <w:tab w:val="left" w:pos="7725"/>
        </w:tabs>
        <w:rPr>
          <w:color w:val="000000" w:themeColor="text1"/>
        </w:rPr>
      </w:pPr>
      <w:r>
        <w:rPr>
          <w:color w:val="000000" w:themeColor="text1"/>
        </w:rPr>
        <w:t>Donde más claro se ve es en los síntomas conversivos de la histeria.</w:t>
      </w:r>
    </w:p>
    <w:p w:rsidR="00ED26C2" w:rsidRDefault="00ED26C2" w:rsidP="00D742E7">
      <w:pPr>
        <w:tabs>
          <w:tab w:val="left" w:pos="7725"/>
        </w:tabs>
        <w:rPr>
          <w:color w:val="000000" w:themeColor="text1"/>
        </w:rPr>
      </w:pPr>
      <w:r>
        <w:rPr>
          <w:color w:val="000000" w:themeColor="text1"/>
        </w:rPr>
        <w:t>La parálisis en un brazo, en una mano. No toco con la mano. Esta mano paralizada es aquello con lo cual sustituyo.</w:t>
      </w:r>
    </w:p>
    <w:p w:rsidR="00ED26C2" w:rsidRDefault="00ED26C2" w:rsidP="00D742E7">
      <w:pPr>
        <w:tabs>
          <w:tab w:val="left" w:pos="7725"/>
        </w:tabs>
        <w:rPr>
          <w:color w:val="000000" w:themeColor="text1"/>
        </w:rPr>
      </w:pPr>
      <w:r>
        <w:rPr>
          <w:color w:val="000000" w:themeColor="text1"/>
        </w:rPr>
        <w:t>NO ME DESPRENDO DEL SÍNTOMA, PORQUE SI LO HAGO PIERDO LA POSIBILIDAD DE TENER ALGUNA SATISFACCIÓNL.</w:t>
      </w:r>
    </w:p>
    <w:p w:rsidR="00ED26C2" w:rsidRDefault="00ED26C2" w:rsidP="00D742E7">
      <w:pPr>
        <w:tabs>
          <w:tab w:val="left" w:pos="7725"/>
        </w:tabs>
        <w:rPr>
          <w:color w:val="000000" w:themeColor="text1"/>
        </w:rPr>
      </w:pPr>
      <w:r>
        <w:rPr>
          <w:color w:val="000000" w:themeColor="text1"/>
        </w:rPr>
        <w:t>Si el Síntoma me satisface ¿Para qué quiero el Objeto?</w:t>
      </w:r>
    </w:p>
    <w:p w:rsidR="00ED26C2" w:rsidRDefault="009D5354" w:rsidP="00D742E7">
      <w:pPr>
        <w:tabs>
          <w:tab w:val="left" w:pos="7725"/>
        </w:tabs>
        <w:rPr>
          <w:color w:val="000000" w:themeColor="text1"/>
        </w:rPr>
      </w:pPr>
      <w:r>
        <w:rPr>
          <w:color w:val="000000" w:themeColor="text1"/>
        </w:rPr>
        <w:t>Cada vez que forzamos la desaparición de es síntoma, la persona no se quiere deshacer de él.</w:t>
      </w:r>
    </w:p>
    <w:p w:rsidR="009D5354" w:rsidRDefault="009D5354" w:rsidP="00D742E7">
      <w:pPr>
        <w:tabs>
          <w:tab w:val="left" w:pos="7725"/>
        </w:tabs>
        <w:rPr>
          <w:color w:val="000000" w:themeColor="text1"/>
        </w:rPr>
      </w:pPr>
      <w:r>
        <w:rPr>
          <w:color w:val="000000" w:themeColor="text1"/>
        </w:rPr>
        <w:t>Ejemplo: Un síntoma puede ser tocar el piano, me permite acceder a algo de una satisfacción negada, pero que alcanzó vía piano.</w:t>
      </w:r>
    </w:p>
    <w:p w:rsidR="006E1B64" w:rsidRDefault="006E1B64" w:rsidP="00D742E7">
      <w:pPr>
        <w:tabs>
          <w:tab w:val="left" w:pos="7725"/>
        </w:tabs>
        <w:rPr>
          <w:color w:val="000000" w:themeColor="text1"/>
        </w:rPr>
      </w:pPr>
      <w:r>
        <w:rPr>
          <w:color w:val="000000" w:themeColor="text1"/>
        </w:rPr>
        <w:lastRenderedPageBreak/>
        <w:t>La mejor manera para hacer existir algo que no existe es prohibirla.</w:t>
      </w:r>
    </w:p>
    <w:p w:rsidR="006E1B64" w:rsidRDefault="006E1B64" w:rsidP="00D742E7">
      <w:pPr>
        <w:tabs>
          <w:tab w:val="left" w:pos="7725"/>
        </w:tabs>
        <w:rPr>
          <w:color w:val="000000" w:themeColor="text1"/>
        </w:rPr>
      </w:pPr>
      <w:r>
        <w:rPr>
          <w:color w:val="000000" w:themeColor="text1"/>
        </w:rPr>
        <w:t xml:space="preserve">Si yo digo: “El unicornio azul”. No existe, es </w:t>
      </w:r>
      <w:proofErr w:type="gramStart"/>
      <w:r>
        <w:rPr>
          <w:color w:val="000000" w:themeColor="text1"/>
        </w:rPr>
        <w:t>un</w:t>
      </w:r>
      <w:proofErr w:type="gramEnd"/>
      <w:r>
        <w:rPr>
          <w:color w:val="000000" w:themeColor="text1"/>
        </w:rPr>
        <w:t xml:space="preserve"> construcción literaria… Si yo digo que está prohibido cazar unicornios azules, le doy algo de existencia.</w:t>
      </w:r>
    </w:p>
    <w:p w:rsidR="006E1B64" w:rsidRDefault="006E1B64" w:rsidP="00D742E7">
      <w:pPr>
        <w:tabs>
          <w:tab w:val="left" w:pos="7725"/>
        </w:tabs>
        <w:rPr>
          <w:color w:val="000000" w:themeColor="text1"/>
        </w:rPr>
      </w:pPr>
      <w:r>
        <w:rPr>
          <w:color w:val="000000" w:themeColor="text1"/>
        </w:rPr>
        <w:t>Como yo no sé cual es ese Objeto, porque nunca estuvo, la mejor manera de hacerlo existir es prohibirlo.</w:t>
      </w:r>
    </w:p>
    <w:p w:rsidR="006E1B64" w:rsidRDefault="006E1B64" w:rsidP="00D742E7">
      <w:pPr>
        <w:tabs>
          <w:tab w:val="left" w:pos="7725"/>
        </w:tabs>
        <w:rPr>
          <w:color w:val="000000" w:themeColor="text1"/>
        </w:rPr>
      </w:pPr>
      <w:r>
        <w:rPr>
          <w:color w:val="000000" w:themeColor="text1"/>
        </w:rPr>
        <w:t>Siempre busco alguien que me prohíba algo, para poder desearlo.</w:t>
      </w:r>
    </w:p>
    <w:p w:rsidR="006E1B64" w:rsidRDefault="006E1B64" w:rsidP="00D742E7">
      <w:pPr>
        <w:tabs>
          <w:tab w:val="left" w:pos="7725"/>
        </w:tabs>
        <w:rPr>
          <w:color w:val="000000" w:themeColor="text1"/>
        </w:rPr>
      </w:pPr>
      <w:r>
        <w:rPr>
          <w:color w:val="000000" w:themeColor="text1"/>
        </w:rPr>
        <w:t>Este es el favor que le debemos al Papá.</w:t>
      </w:r>
    </w:p>
    <w:p w:rsidR="006E1B64" w:rsidRDefault="006E1B64" w:rsidP="00D742E7">
      <w:pPr>
        <w:tabs>
          <w:tab w:val="left" w:pos="7725"/>
        </w:tabs>
        <w:rPr>
          <w:color w:val="000000" w:themeColor="text1"/>
        </w:rPr>
      </w:pPr>
      <w:r>
        <w:rPr>
          <w:color w:val="000000" w:themeColor="text1"/>
        </w:rPr>
        <w:t>La fijación en el tiempo a determinada forma de satisfacción siempre nos va a llevar al síntoma, pero ya en este caso nos encontraríamos con lo Patológico.</w:t>
      </w:r>
    </w:p>
    <w:p w:rsidR="006E1B64" w:rsidRDefault="006E1B64" w:rsidP="00D742E7">
      <w:pPr>
        <w:tabs>
          <w:tab w:val="left" w:pos="7725"/>
        </w:tabs>
        <w:rPr>
          <w:color w:val="000000" w:themeColor="text1"/>
        </w:rPr>
      </w:pPr>
      <w:r>
        <w:rPr>
          <w:color w:val="000000" w:themeColor="text1"/>
        </w:rPr>
        <w:t>De todos nuestros síntomas uno viene agarrado. Este síntoma me permite existir.</w:t>
      </w:r>
    </w:p>
    <w:p w:rsidR="006E1B64" w:rsidRDefault="006E1B64" w:rsidP="00D742E7">
      <w:pPr>
        <w:tabs>
          <w:tab w:val="left" w:pos="7725"/>
        </w:tabs>
        <w:rPr>
          <w:color w:val="000000" w:themeColor="text1"/>
        </w:rPr>
      </w:pPr>
      <w:r>
        <w:rPr>
          <w:color w:val="000000" w:themeColor="text1"/>
        </w:rPr>
        <w:t>El Yo trata de mantener una estructura que haga que nada pueda existir fuera de él.</w:t>
      </w:r>
    </w:p>
    <w:p w:rsidR="00936777" w:rsidRDefault="00936777" w:rsidP="00D742E7">
      <w:pPr>
        <w:tabs>
          <w:tab w:val="left" w:pos="7725"/>
        </w:tabs>
        <w:rPr>
          <w:color w:val="000000" w:themeColor="text1"/>
        </w:rPr>
      </w:pPr>
      <w:r>
        <w:rPr>
          <w:color w:val="000000" w:themeColor="text1"/>
        </w:rPr>
        <w:t>Yo puedo saber cuál es mi síntoma. Es la manera que tengo para relacionarme con los Objetos que me rodean. Estos Objetos que me rodean, es lo que es externo a mí…</w:t>
      </w:r>
    </w:p>
    <w:p w:rsidR="00936777" w:rsidRDefault="00936777" w:rsidP="00D742E7">
      <w:pPr>
        <w:tabs>
          <w:tab w:val="left" w:pos="7725"/>
        </w:tabs>
        <w:rPr>
          <w:color w:val="000000" w:themeColor="text1"/>
        </w:rPr>
      </w:pPr>
      <w:r>
        <w:rPr>
          <w:color w:val="000000" w:themeColor="text1"/>
        </w:rPr>
        <w:t>El Yo va a tratar de permanecer indeleble, sin fisuras, cree que él es autosuficiente.</w:t>
      </w:r>
    </w:p>
    <w:p w:rsidR="00936777" w:rsidRDefault="00936777" w:rsidP="00D742E7">
      <w:pPr>
        <w:tabs>
          <w:tab w:val="left" w:pos="7725"/>
        </w:tabs>
        <w:rPr>
          <w:color w:val="000000" w:themeColor="text1"/>
        </w:rPr>
      </w:pPr>
      <w:r>
        <w:rPr>
          <w:color w:val="000000" w:themeColor="text1"/>
        </w:rPr>
        <w:t xml:space="preserve">Cada elemento en la estructura del Yo que aparezca como </w:t>
      </w:r>
      <w:proofErr w:type="spellStart"/>
      <w:r>
        <w:rPr>
          <w:color w:val="000000" w:themeColor="text1"/>
        </w:rPr>
        <w:t>displacentero</w:t>
      </w:r>
      <w:proofErr w:type="spellEnd"/>
      <w:r>
        <w:rPr>
          <w:color w:val="000000" w:themeColor="text1"/>
        </w:rPr>
        <w:t xml:space="preserve"> va a hacer que por un mecanismo de proyección, lo mande para afuera. Esto es ajeno a mí. Esto no es de mí. Esto no es de Yo.</w:t>
      </w:r>
    </w:p>
    <w:p w:rsidR="00936777" w:rsidRDefault="00936777" w:rsidP="00D742E7">
      <w:pPr>
        <w:tabs>
          <w:tab w:val="left" w:pos="7725"/>
        </w:tabs>
        <w:rPr>
          <w:color w:val="000000" w:themeColor="text1"/>
        </w:rPr>
      </w:pPr>
      <w:r>
        <w:rPr>
          <w:color w:val="000000" w:themeColor="text1"/>
        </w:rPr>
        <w:t>Lo que no es de Yo, es NO-YO.</w:t>
      </w:r>
    </w:p>
    <w:p w:rsidR="00446A8D" w:rsidRDefault="00446A8D" w:rsidP="00D742E7">
      <w:pPr>
        <w:tabs>
          <w:tab w:val="left" w:pos="7725"/>
        </w:tabs>
        <w:rPr>
          <w:color w:val="000000" w:themeColor="text1"/>
        </w:rPr>
      </w:pPr>
      <w:r>
        <w:rPr>
          <w:color w:val="000000" w:themeColor="text1"/>
        </w:rPr>
        <w:t>Esto es un primer esbozo de cómo una persona arma el afuera.</w:t>
      </w:r>
    </w:p>
    <w:p w:rsidR="00446A8D" w:rsidRDefault="00446A8D" w:rsidP="00D742E7">
      <w:pPr>
        <w:tabs>
          <w:tab w:val="left" w:pos="7725"/>
        </w:tabs>
        <w:rPr>
          <w:color w:val="000000" w:themeColor="text1"/>
        </w:rPr>
      </w:pPr>
      <w:r>
        <w:rPr>
          <w:color w:val="000000" w:themeColor="text1"/>
        </w:rPr>
        <w:t xml:space="preserve">El afuera está armado como si yo saco la basura en una bolsa… El Yo haría algo así. </w:t>
      </w:r>
    </w:p>
    <w:p w:rsidR="00446A8D" w:rsidRDefault="00446A8D" w:rsidP="00D742E7">
      <w:pPr>
        <w:tabs>
          <w:tab w:val="left" w:pos="7725"/>
        </w:tabs>
        <w:rPr>
          <w:color w:val="000000" w:themeColor="text1"/>
        </w:rPr>
      </w:pPr>
      <w:r>
        <w:rPr>
          <w:color w:val="000000" w:themeColor="text1"/>
        </w:rPr>
        <w:t xml:space="preserve">Lo </w:t>
      </w:r>
      <w:proofErr w:type="spellStart"/>
      <w:r>
        <w:rPr>
          <w:color w:val="000000" w:themeColor="text1"/>
        </w:rPr>
        <w:t>displacentero</w:t>
      </w:r>
      <w:proofErr w:type="spellEnd"/>
      <w:r>
        <w:rPr>
          <w:color w:val="000000" w:themeColor="text1"/>
        </w:rPr>
        <w:t xml:space="preserve"> es lo externo. Empiezo a armarme la idea de que todo lo de afuera, NO ES DE MÍ.</w:t>
      </w:r>
    </w:p>
    <w:p w:rsidR="00446A8D" w:rsidRDefault="00446A8D" w:rsidP="00D742E7">
      <w:pPr>
        <w:tabs>
          <w:tab w:val="left" w:pos="7725"/>
        </w:tabs>
        <w:rPr>
          <w:color w:val="000000" w:themeColor="text1"/>
        </w:rPr>
      </w:pPr>
      <w:r>
        <w:rPr>
          <w:color w:val="000000" w:themeColor="text1"/>
        </w:rPr>
        <w:t>Reconozco un afuera como una forma DE SOSTENER MI NARCISISMO.</w:t>
      </w:r>
    </w:p>
    <w:p w:rsidR="00446A8D" w:rsidRDefault="00446A8D" w:rsidP="00D742E7">
      <w:pPr>
        <w:tabs>
          <w:tab w:val="left" w:pos="7725"/>
        </w:tabs>
        <w:rPr>
          <w:color w:val="000000" w:themeColor="text1"/>
        </w:rPr>
      </w:pPr>
      <w:r>
        <w:rPr>
          <w:color w:val="000000" w:themeColor="text1"/>
        </w:rPr>
        <w:t>Pongo afuera todo lo que no se me parece. Digo que es  malo todo lo que no se me parece.</w:t>
      </w:r>
    </w:p>
    <w:p w:rsidR="00446A8D" w:rsidRDefault="00446A8D" w:rsidP="00D742E7">
      <w:pPr>
        <w:tabs>
          <w:tab w:val="left" w:pos="7725"/>
        </w:tabs>
        <w:rPr>
          <w:color w:val="000000" w:themeColor="text1"/>
        </w:rPr>
      </w:pPr>
      <w:r>
        <w:rPr>
          <w:color w:val="000000" w:themeColor="text1"/>
        </w:rPr>
        <w:t>Afuera es NO-YO, la basura de mí, se va a transformar en mi prójimo.</w:t>
      </w:r>
    </w:p>
    <w:p w:rsidR="006C331B" w:rsidRDefault="00AE4D36" w:rsidP="00D742E7">
      <w:pPr>
        <w:tabs>
          <w:tab w:val="left" w:pos="7725"/>
        </w:tabs>
        <w:rPr>
          <w:color w:val="000000" w:themeColor="text1"/>
        </w:rPr>
      </w:pPr>
      <w:r>
        <w:rPr>
          <w:color w:val="000000" w:themeColor="text1"/>
        </w:rPr>
        <w:t>Si yo tengo una teoría</w:t>
      </w:r>
      <w:r w:rsidR="006C331B">
        <w:rPr>
          <w:color w:val="000000" w:themeColor="text1"/>
        </w:rPr>
        <w:t xml:space="preserve"> donde todo lo que está afuera de mí es No-Yo, siento que tengo todo el derecho  del mundo de hacer con eso lo que quiera. </w:t>
      </w:r>
    </w:p>
    <w:p w:rsidR="00AE4D36" w:rsidRDefault="006C331B" w:rsidP="00D742E7">
      <w:pPr>
        <w:tabs>
          <w:tab w:val="left" w:pos="7725"/>
        </w:tabs>
        <w:rPr>
          <w:color w:val="000000" w:themeColor="text1"/>
        </w:rPr>
      </w:pPr>
      <w:r>
        <w:rPr>
          <w:color w:val="000000" w:themeColor="text1"/>
        </w:rPr>
        <w:t xml:space="preserve">No reconozco que lo que hay afuera es un semejante. </w:t>
      </w:r>
    </w:p>
    <w:p w:rsidR="006C331B" w:rsidRDefault="006C331B" w:rsidP="00D742E7">
      <w:pPr>
        <w:tabs>
          <w:tab w:val="left" w:pos="7725"/>
        </w:tabs>
        <w:rPr>
          <w:color w:val="000000" w:themeColor="text1"/>
        </w:rPr>
      </w:pPr>
      <w:r>
        <w:rPr>
          <w:color w:val="000000" w:themeColor="text1"/>
        </w:rPr>
        <w:t>Si yo me quedo suspendido en esa primera etapa, donde lo que me rodea es un No-Yo, sobre ese No-Yo, me siento con todo el derecho a triturarlo, porque es la basura mía. A veces  esto está disfrazado  de ciencia, entonces los trituro científicamente o los trituro en nombre de… algún ideal.</w:t>
      </w:r>
    </w:p>
    <w:p w:rsidR="006C331B" w:rsidRDefault="006C331B" w:rsidP="00D742E7">
      <w:pPr>
        <w:tabs>
          <w:tab w:val="left" w:pos="7725"/>
        </w:tabs>
        <w:rPr>
          <w:color w:val="000000" w:themeColor="text1"/>
        </w:rPr>
      </w:pPr>
      <w:r>
        <w:rPr>
          <w:color w:val="000000" w:themeColor="text1"/>
        </w:rPr>
        <w:lastRenderedPageBreak/>
        <w:t>El ideal siempre supone  la eliminación de la diferencia.</w:t>
      </w:r>
    </w:p>
    <w:p w:rsidR="00B61DBD" w:rsidRDefault="00B61DBD" w:rsidP="00D742E7">
      <w:pPr>
        <w:tabs>
          <w:tab w:val="left" w:pos="7725"/>
        </w:tabs>
        <w:rPr>
          <w:color w:val="000000" w:themeColor="text1"/>
        </w:rPr>
      </w:pPr>
      <w:r>
        <w:rPr>
          <w:color w:val="000000" w:themeColor="text1"/>
        </w:rPr>
        <w:t>Para mantener mi ideal de pureza, necesito eliminar todo lo que me pueda hacer sombra.</w:t>
      </w:r>
    </w:p>
    <w:p w:rsidR="00B61DBD" w:rsidRDefault="00B61DBD" w:rsidP="00D742E7">
      <w:pPr>
        <w:tabs>
          <w:tab w:val="left" w:pos="7725"/>
        </w:tabs>
        <w:rPr>
          <w:color w:val="000000" w:themeColor="text1"/>
        </w:rPr>
      </w:pPr>
      <w:r>
        <w:rPr>
          <w:color w:val="000000" w:themeColor="text1"/>
        </w:rPr>
        <w:t>Si yo esta planteado narcisísticamente</w:t>
      </w:r>
      <w:r w:rsidR="00636245">
        <w:rPr>
          <w:color w:val="000000" w:themeColor="text1"/>
        </w:rPr>
        <w:t xml:space="preserve"> como único en el mundo ¿Cómo voy a aceptar un par?</w:t>
      </w:r>
    </w:p>
    <w:p w:rsidR="00636245" w:rsidRDefault="00636245" w:rsidP="00D742E7">
      <w:pPr>
        <w:tabs>
          <w:tab w:val="left" w:pos="7725"/>
        </w:tabs>
        <w:rPr>
          <w:color w:val="000000" w:themeColor="text1"/>
        </w:rPr>
      </w:pPr>
      <w:r>
        <w:rPr>
          <w:color w:val="000000" w:themeColor="text1"/>
        </w:rPr>
        <w:t>Entonces esto que es de afuera, lo niego mediante el concepto de No-Yo.</w:t>
      </w:r>
    </w:p>
    <w:p w:rsidR="00636245" w:rsidRDefault="00636245" w:rsidP="00D742E7">
      <w:pPr>
        <w:tabs>
          <w:tab w:val="left" w:pos="7725"/>
        </w:tabs>
        <w:rPr>
          <w:color w:val="000000" w:themeColor="text1"/>
        </w:rPr>
      </w:pPr>
      <w:r>
        <w:rPr>
          <w:color w:val="000000" w:themeColor="text1"/>
        </w:rPr>
        <w:t>Muchas instituciones apoyan su funcionamiento de esta manera.</w:t>
      </w:r>
    </w:p>
    <w:p w:rsidR="00636245" w:rsidRDefault="00636245" w:rsidP="00D742E7">
      <w:pPr>
        <w:tabs>
          <w:tab w:val="left" w:pos="7725"/>
        </w:tabs>
        <w:rPr>
          <w:color w:val="000000" w:themeColor="text1"/>
        </w:rPr>
      </w:pPr>
      <w:r>
        <w:rPr>
          <w:color w:val="000000" w:themeColor="text1"/>
        </w:rPr>
        <w:t>A veces se dice que lo distinto es lo malo.</w:t>
      </w:r>
    </w:p>
    <w:p w:rsidR="00533C98" w:rsidRDefault="00533C98" w:rsidP="00D742E7">
      <w:pPr>
        <w:tabs>
          <w:tab w:val="left" w:pos="7725"/>
        </w:tabs>
        <w:rPr>
          <w:color w:val="000000" w:themeColor="text1"/>
        </w:rPr>
      </w:pPr>
    </w:p>
    <w:p w:rsidR="00533C98" w:rsidRDefault="00533C98" w:rsidP="00D742E7">
      <w:pPr>
        <w:tabs>
          <w:tab w:val="left" w:pos="7725"/>
        </w:tabs>
        <w:rPr>
          <w:color w:val="000000" w:themeColor="text1"/>
        </w:rPr>
      </w:pPr>
      <w:r>
        <w:rPr>
          <w:color w:val="000000" w:themeColor="text1"/>
        </w:rPr>
        <w:t xml:space="preserve">Lic. Marcelo </w:t>
      </w:r>
      <w:proofErr w:type="spellStart"/>
      <w:r>
        <w:rPr>
          <w:color w:val="000000" w:themeColor="text1"/>
        </w:rPr>
        <w:t>Bordeira</w:t>
      </w:r>
      <w:proofErr w:type="spellEnd"/>
    </w:p>
    <w:p w:rsidR="00533C98" w:rsidRDefault="00533C98" w:rsidP="00D742E7">
      <w:pPr>
        <w:tabs>
          <w:tab w:val="left" w:pos="7725"/>
        </w:tabs>
        <w:rPr>
          <w:color w:val="000000" w:themeColor="text1"/>
        </w:rPr>
      </w:pPr>
      <w:hyperlink r:id="rId7" w:history="1">
        <w:r w:rsidRPr="00533C98">
          <w:rPr>
            <w:rStyle w:val="Hipervnculo"/>
          </w:rPr>
          <w:t>http://www.psicopedagogiaweb.com</w:t>
        </w:r>
      </w:hyperlink>
    </w:p>
    <w:p w:rsidR="00533C98" w:rsidRDefault="00533C98" w:rsidP="00D742E7">
      <w:pPr>
        <w:tabs>
          <w:tab w:val="left" w:pos="7725"/>
        </w:tabs>
        <w:rPr>
          <w:color w:val="000000" w:themeColor="text1"/>
        </w:rPr>
      </w:pPr>
      <w:hyperlink r:id="rId8" w:history="1">
        <w:r w:rsidRPr="00533C98">
          <w:rPr>
            <w:rStyle w:val="Hipervnculo"/>
          </w:rPr>
          <w:t>http://psico-pedagogiaweb.blogspot.com</w:t>
        </w:r>
      </w:hyperlink>
    </w:p>
    <w:p w:rsidR="00533C98" w:rsidRDefault="00533C98" w:rsidP="00D742E7">
      <w:pPr>
        <w:tabs>
          <w:tab w:val="left" w:pos="7725"/>
        </w:tabs>
        <w:rPr>
          <w:color w:val="000000" w:themeColor="text1"/>
        </w:rPr>
      </w:pPr>
    </w:p>
    <w:p w:rsidR="00533C98" w:rsidRDefault="00533C98" w:rsidP="00D742E7">
      <w:pPr>
        <w:tabs>
          <w:tab w:val="left" w:pos="7725"/>
        </w:tabs>
        <w:rPr>
          <w:color w:val="000000" w:themeColor="text1"/>
        </w:rPr>
      </w:pPr>
    </w:p>
    <w:p w:rsidR="00636245" w:rsidRDefault="00636245" w:rsidP="00D742E7">
      <w:pPr>
        <w:tabs>
          <w:tab w:val="left" w:pos="7725"/>
        </w:tabs>
        <w:rPr>
          <w:color w:val="000000" w:themeColor="text1"/>
        </w:rPr>
      </w:pPr>
    </w:p>
    <w:p w:rsidR="009D5354" w:rsidRPr="00ED26C2" w:rsidRDefault="009D5354" w:rsidP="00D742E7">
      <w:pPr>
        <w:tabs>
          <w:tab w:val="left" w:pos="7725"/>
        </w:tabs>
        <w:rPr>
          <w:color w:val="000000" w:themeColor="text1"/>
        </w:rPr>
      </w:pPr>
    </w:p>
    <w:p w:rsidR="00552C55" w:rsidRDefault="00552C55" w:rsidP="00D742E7">
      <w:pPr>
        <w:tabs>
          <w:tab w:val="left" w:pos="7725"/>
        </w:tabs>
      </w:pPr>
    </w:p>
    <w:sectPr w:rsidR="00552C55">
      <w:headerReference w:type="even" r:id="rId9"/>
      <w:headerReference w:type="default" r:id="rId10"/>
      <w:footerReference w:type="even" r:id="rId11"/>
      <w:footerReference w:type="default" r:id="rId12"/>
      <w:headerReference w:type="first" r:id="rId13"/>
      <w:footerReference w:type="firs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398" w:rsidRDefault="00831398" w:rsidP="00533C98">
      <w:pPr>
        <w:spacing w:after="0" w:line="240" w:lineRule="auto"/>
      </w:pPr>
      <w:r>
        <w:separator/>
      </w:r>
    </w:p>
  </w:endnote>
  <w:endnote w:type="continuationSeparator" w:id="0">
    <w:p w:rsidR="00831398" w:rsidRDefault="00831398" w:rsidP="00533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C98" w:rsidRDefault="00533C98">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C98" w:rsidRDefault="00533C98">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C98" w:rsidRDefault="00533C9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398" w:rsidRDefault="00831398" w:rsidP="00533C98">
      <w:pPr>
        <w:spacing w:after="0" w:line="240" w:lineRule="auto"/>
      </w:pPr>
      <w:r>
        <w:separator/>
      </w:r>
    </w:p>
  </w:footnote>
  <w:footnote w:type="continuationSeparator" w:id="0">
    <w:p w:rsidR="00831398" w:rsidRDefault="00831398" w:rsidP="00533C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C98" w:rsidRDefault="00533C98">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60048" o:spid="_x0000_s2050" type="#_x0000_t136" style="position:absolute;margin-left:0;margin-top:0;width:546.6pt;height:52.85pt;rotation:315;z-index:-251655168;mso-position-horizontal:center;mso-position-horizontal-relative:margin;mso-position-vertical:center;mso-position-vertical-relative:margin" o:allowincell="f" fillcolor="#17365d [2415]" stroked="f">
          <v:fill opacity=".5"/>
          <v:textpath style="font-family:&quot;Calibri&quot;;font-size:1pt" string="http://www.psicopedagogiaweb.com"/>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C98" w:rsidRDefault="00533C98">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60049" o:spid="_x0000_s2051" type="#_x0000_t136" style="position:absolute;margin-left:0;margin-top:0;width:546.6pt;height:52.85pt;rotation:315;z-index:-251653120;mso-position-horizontal:center;mso-position-horizontal-relative:margin;mso-position-vertical:center;mso-position-vertical-relative:margin" o:allowincell="f" fillcolor="#17365d [2415]" stroked="f">
          <v:fill opacity=".5"/>
          <v:textpath style="font-family:&quot;Calibri&quot;;font-size:1pt" string="http://www.psicopedagogiaweb.com"/>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C98" w:rsidRDefault="00533C98">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60047" o:spid="_x0000_s2049" type="#_x0000_t136" style="position:absolute;margin-left:0;margin-top:0;width:546.6pt;height:52.85pt;rotation:315;z-index:-251657216;mso-position-horizontal:center;mso-position-horizontal-relative:margin;mso-position-vertical:center;mso-position-vertical-relative:margin" o:allowincell="f" fillcolor="#17365d [2415]" stroked="f">
          <v:fill opacity=".5"/>
          <v:textpath style="font-family:&quot;Calibri&quot;;font-size:1pt" string="http://www.psicopedagogiaweb.com"/>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9D1"/>
    <w:rsid w:val="000628CC"/>
    <w:rsid w:val="000825AC"/>
    <w:rsid w:val="00125207"/>
    <w:rsid w:val="001D0E4E"/>
    <w:rsid w:val="00216C4D"/>
    <w:rsid w:val="002349D1"/>
    <w:rsid w:val="00267EE4"/>
    <w:rsid w:val="003F60D9"/>
    <w:rsid w:val="00403418"/>
    <w:rsid w:val="00425CAF"/>
    <w:rsid w:val="00446A8D"/>
    <w:rsid w:val="0049439D"/>
    <w:rsid w:val="00533C98"/>
    <w:rsid w:val="00552C55"/>
    <w:rsid w:val="005760F5"/>
    <w:rsid w:val="006176ED"/>
    <w:rsid w:val="00636245"/>
    <w:rsid w:val="006950B1"/>
    <w:rsid w:val="006C331B"/>
    <w:rsid w:val="006E1B64"/>
    <w:rsid w:val="00795941"/>
    <w:rsid w:val="00831398"/>
    <w:rsid w:val="0086489D"/>
    <w:rsid w:val="00870488"/>
    <w:rsid w:val="0089507B"/>
    <w:rsid w:val="00936777"/>
    <w:rsid w:val="00962247"/>
    <w:rsid w:val="009B0C54"/>
    <w:rsid w:val="009D5354"/>
    <w:rsid w:val="00A4042F"/>
    <w:rsid w:val="00A447F7"/>
    <w:rsid w:val="00AE4D36"/>
    <w:rsid w:val="00B063A4"/>
    <w:rsid w:val="00B61DBD"/>
    <w:rsid w:val="00BD7F1F"/>
    <w:rsid w:val="00C17DB0"/>
    <w:rsid w:val="00C63D9C"/>
    <w:rsid w:val="00C8176C"/>
    <w:rsid w:val="00CA3C5D"/>
    <w:rsid w:val="00CC6142"/>
    <w:rsid w:val="00D400BB"/>
    <w:rsid w:val="00D742E7"/>
    <w:rsid w:val="00DC2639"/>
    <w:rsid w:val="00DE5A4B"/>
    <w:rsid w:val="00E71F37"/>
    <w:rsid w:val="00EA0EF3"/>
    <w:rsid w:val="00ED26C2"/>
    <w:rsid w:val="00F035F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33C9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33C98"/>
  </w:style>
  <w:style w:type="paragraph" w:styleId="Piedepgina">
    <w:name w:val="footer"/>
    <w:basedOn w:val="Normal"/>
    <w:link w:val="PiedepginaCar"/>
    <w:uiPriority w:val="99"/>
    <w:unhideWhenUsed/>
    <w:rsid w:val="00533C9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33C98"/>
  </w:style>
  <w:style w:type="character" w:styleId="Hipervnculo">
    <w:name w:val="Hyperlink"/>
    <w:basedOn w:val="Fuentedeprrafopredeter"/>
    <w:uiPriority w:val="99"/>
    <w:unhideWhenUsed/>
    <w:rsid w:val="00533C98"/>
    <w:rPr>
      <w:color w:val="0000FF" w:themeColor="hyperlink"/>
      <w:u w:val="single"/>
    </w:rPr>
  </w:style>
  <w:style w:type="paragraph" w:styleId="Textodeglobo">
    <w:name w:val="Balloon Text"/>
    <w:basedOn w:val="Normal"/>
    <w:link w:val="TextodegloboCar"/>
    <w:uiPriority w:val="99"/>
    <w:semiHidden/>
    <w:unhideWhenUsed/>
    <w:rsid w:val="00533C9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3C9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33C9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33C98"/>
  </w:style>
  <w:style w:type="paragraph" w:styleId="Piedepgina">
    <w:name w:val="footer"/>
    <w:basedOn w:val="Normal"/>
    <w:link w:val="PiedepginaCar"/>
    <w:uiPriority w:val="99"/>
    <w:unhideWhenUsed/>
    <w:rsid w:val="00533C9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33C98"/>
  </w:style>
  <w:style w:type="character" w:styleId="Hipervnculo">
    <w:name w:val="Hyperlink"/>
    <w:basedOn w:val="Fuentedeprrafopredeter"/>
    <w:uiPriority w:val="99"/>
    <w:unhideWhenUsed/>
    <w:rsid w:val="00533C98"/>
    <w:rPr>
      <w:color w:val="0000FF" w:themeColor="hyperlink"/>
      <w:u w:val="single"/>
    </w:rPr>
  </w:style>
  <w:style w:type="paragraph" w:styleId="Textodeglobo">
    <w:name w:val="Balloon Text"/>
    <w:basedOn w:val="Normal"/>
    <w:link w:val="TextodegloboCar"/>
    <w:uiPriority w:val="99"/>
    <w:semiHidden/>
    <w:unhideWhenUsed/>
    <w:rsid w:val="00533C9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3C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NEUROSIS.docx"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psicopedagogiaweb.com" TargetMode="External"/><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581</TotalTime>
  <Pages>7</Pages>
  <Words>2144</Words>
  <Characters>11793</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mrb</dc:creator>
  <cp:lastModifiedBy>mrb</cp:lastModifiedBy>
  <cp:revision>29</cp:revision>
  <dcterms:created xsi:type="dcterms:W3CDTF">2012-03-22T16:38:00Z</dcterms:created>
  <dcterms:modified xsi:type="dcterms:W3CDTF">2012-04-04T19:15:00Z</dcterms:modified>
</cp:coreProperties>
</file>